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18" w:rsidRPr="00743D18" w:rsidRDefault="00743D18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                         CBT Dr.</w:t>
      </w:r>
      <w:r w:rsidRPr="00743D1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Alfonso León de Garay, Tequixquiac</w:t>
      </w:r>
    </w:p>
    <w:p w:rsidR="00DC3CC1" w:rsidRDefault="005D2B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PLANEACIÓN DIDÁCTICA</w:t>
      </w:r>
    </w:p>
    <w:p w:rsidR="000C6EEC" w:rsidRDefault="000C6EE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22"/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080"/>
        <w:gridCol w:w="1843"/>
        <w:gridCol w:w="3190"/>
      </w:tblGrid>
      <w:tr w:rsidR="00F03923" w:rsidRPr="006753C9" w:rsidTr="00D22C29">
        <w:trPr>
          <w:trHeight w:val="188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03923" w:rsidRPr="006753C9" w:rsidRDefault="00F03923" w:rsidP="00D22C29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PROFESOR: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03923" w:rsidRPr="006753C9" w:rsidRDefault="00F03923" w:rsidP="00D22C29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03923" w:rsidRPr="006753C9" w:rsidRDefault="00F03923" w:rsidP="00D22C29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 xml:space="preserve">CICLO ESCOLAR: 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03923" w:rsidRPr="006753C9" w:rsidRDefault="00743D18" w:rsidP="00D22C29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  <w:r>
              <w:rPr>
                <w:rFonts w:ascii="Gill Sans MT" w:hAnsi="Gill Sans MT" w:cs="Arial"/>
                <w:bCs/>
                <w:sz w:val="16"/>
                <w:szCs w:val="16"/>
              </w:rPr>
              <w:t>2011-2012</w:t>
            </w:r>
          </w:p>
        </w:tc>
      </w:tr>
      <w:tr w:rsidR="00F03923" w:rsidRPr="006753C9" w:rsidTr="00D22C29">
        <w:trPr>
          <w:trHeight w:val="187"/>
        </w:trPr>
        <w:tc>
          <w:tcPr>
            <w:tcW w:w="1809" w:type="dxa"/>
            <w:vMerge/>
            <w:tcMar>
              <w:top w:w="57" w:type="dxa"/>
              <w:bottom w:w="57" w:type="dxa"/>
            </w:tcMar>
            <w:vAlign w:val="center"/>
          </w:tcPr>
          <w:p w:rsidR="00F03923" w:rsidRPr="006753C9" w:rsidRDefault="00F03923" w:rsidP="00D22C29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</w:p>
        </w:tc>
        <w:tc>
          <w:tcPr>
            <w:tcW w:w="8080" w:type="dxa"/>
            <w:vMerge/>
            <w:tcMar>
              <w:top w:w="57" w:type="dxa"/>
              <w:bottom w:w="57" w:type="dxa"/>
            </w:tcMar>
            <w:vAlign w:val="center"/>
          </w:tcPr>
          <w:p w:rsidR="00F03923" w:rsidRPr="006753C9" w:rsidRDefault="00F03923" w:rsidP="00D22C29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03923" w:rsidRPr="006753C9" w:rsidRDefault="00F03923" w:rsidP="00D22C29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SEMESTRE:</w:t>
            </w:r>
          </w:p>
        </w:tc>
        <w:tc>
          <w:tcPr>
            <w:tcW w:w="3190" w:type="dxa"/>
            <w:tcMar>
              <w:top w:w="57" w:type="dxa"/>
              <w:bottom w:w="57" w:type="dxa"/>
            </w:tcMar>
            <w:vAlign w:val="center"/>
          </w:tcPr>
          <w:p w:rsidR="00F03923" w:rsidRPr="006753C9" w:rsidRDefault="00F03923" w:rsidP="00D22C29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  <w:tr w:rsidR="00F03923" w:rsidRPr="006753C9" w:rsidTr="00DF733C">
        <w:trPr>
          <w:trHeight w:val="305"/>
        </w:trPr>
        <w:tc>
          <w:tcPr>
            <w:tcW w:w="1809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03923" w:rsidRPr="006753C9" w:rsidRDefault="00F03923" w:rsidP="00D22C29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CARRERA: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03923" w:rsidRPr="006753C9" w:rsidRDefault="00F03923" w:rsidP="00D22C29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03923" w:rsidRPr="006753C9" w:rsidRDefault="00F03923" w:rsidP="00D22C29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GRUPO: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vAlign w:val="center"/>
          </w:tcPr>
          <w:p w:rsidR="00F03923" w:rsidRPr="006753C9" w:rsidRDefault="00F03923" w:rsidP="00D22C29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</w:tbl>
    <w:p w:rsidR="00F03923" w:rsidRPr="00F03923" w:rsidRDefault="00F03923">
      <w:pPr>
        <w:rPr>
          <w:rFonts w:ascii="Arial" w:hAnsi="Arial" w:cs="Arial"/>
          <w:b/>
          <w:bCs/>
          <w:sz w:val="6"/>
          <w:szCs w:val="20"/>
        </w:rPr>
      </w:pPr>
    </w:p>
    <w:tbl>
      <w:tblPr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5938"/>
        <w:gridCol w:w="1433"/>
        <w:gridCol w:w="5742"/>
      </w:tblGrid>
      <w:tr w:rsidR="00F03923" w:rsidRPr="006753C9" w:rsidTr="00D22C29">
        <w:trPr>
          <w:trHeight w:val="552"/>
        </w:trPr>
        <w:tc>
          <w:tcPr>
            <w:tcW w:w="1809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03923" w:rsidRPr="006753C9" w:rsidRDefault="00F03923" w:rsidP="00027D21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ASIGNATURA/ MÓDULO:</w:t>
            </w:r>
          </w:p>
        </w:tc>
        <w:tc>
          <w:tcPr>
            <w:tcW w:w="5938" w:type="dxa"/>
            <w:tcMar>
              <w:top w:w="57" w:type="dxa"/>
              <w:bottom w:w="57" w:type="dxa"/>
            </w:tcMar>
            <w:vAlign w:val="center"/>
          </w:tcPr>
          <w:p w:rsidR="00F03923" w:rsidRPr="006753C9" w:rsidRDefault="00F03923" w:rsidP="00D22C29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1433" w:type="dxa"/>
            <w:tcMar>
              <w:top w:w="57" w:type="dxa"/>
              <w:bottom w:w="57" w:type="dxa"/>
            </w:tcMar>
            <w:vAlign w:val="center"/>
          </w:tcPr>
          <w:p w:rsidR="00F03923" w:rsidRPr="006753C9" w:rsidRDefault="00F03923" w:rsidP="00D22C29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MATERIA/ SUBMÓDULO</w:t>
            </w:r>
          </w:p>
        </w:tc>
        <w:tc>
          <w:tcPr>
            <w:tcW w:w="5742" w:type="dxa"/>
            <w:tcMar>
              <w:top w:w="57" w:type="dxa"/>
              <w:bottom w:w="57" w:type="dxa"/>
            </w:tcMar>
            <w:vAlign w:val="center"/>
          </w:tcPr>
          <w:p w:rsidR="00F03923" w:rsidRPr="006753C9" w:rsidRDefault="00F03923" w:rsidP="00D22C29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</w:tbl>
    <w:p w:rsidR="002B4F70" w:rsidRDefault="002B4F70" w:rsidP="00F16AD6">
      <w:pPr>
        <w:jc w:val="both"/>
        <w:rPr>
          <w:rFonts w:ascii="Gill Sans MT" w:hAnsi="Gill Sans MT" w:cs="Arial"/>
          <w:bCs/>
          <w:sz w:val="10"/>
        </w:rPr>
      </w:pPr>
    </w:p>
    <w:tbl>
      <w:tblPr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709"/>
        <w:gridCol w:w="4678"/>
        <w:gridCol w:w="3544"/>
        <w:gridCol w:w="4182"/>
      </w:tblGrid>
      <w:tr w:rsidR="001E33D6" w:rsidRPr="006753C9" w:rsidTr="00A4418D">
        <w:trPr>
          <w:trHeight w:val="128"/>
        </w:trPr>
        <w:tc>
          <w:tcPr>
            <w:tcW w:w="1809" w:type="dxa"/>
            <w:tcBorders>
              <w:top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E33D6" w:rsidRPr="006753C9" w:rsidRDefault="00213C89" w:rsidP="00213C89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bCs/>
                <w:sz w:val="16"/>
                <w:szCs w:val="16"/>
              </w:rPr>
              <w:t>UNIDAD/TEMA</w:t>
            </w:r>
            <w:r w:rsidR="001E33D6"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113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1E33D6" w:rsidRPr="006753C9" w:rsidRDefault="001E33D6" w:rsidP="00DF733C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  <w:tr w:rsidR="002B4F70" w:rsidRPr="006753C9" w:rsidTr="00AD2A26">
        <w:trPr>
          <w:trHeight w:val="582"/>
        </w:trPr>
        <w:tc>
          <w:tcPr>
            <w:tcW w:w="2518" w:type="dxa"/>
            <w:gridSpan w:val="2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C40AD6" w:rsidP="00DF733C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PERIODO DE APLICACIÓN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305F8" w:rsidRPr="006753C9" w:rsidRDefault="00A305F8" w:rsidP="00DF733C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F03923" w:rsidP="00DF733C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TOTAL DE SESIONES PROGRAMADAS (para la unidad, tema o competencia)</w:t>
            </w:r>
          </w:p>
        </w:tc>
        <w:tc>
          <w:tcPr>
            <w:tcW w:w="4182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DF733C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</w:tbl>
    <w:p w:rsidR="002B4F70" w:rsidRDefault="002B4F70" w:rsidP="00F16AD6">
      <w:pPr>
        <w:jc w:val="both"/>
        <w:rPr>
          <w:rFonts w:ascii="Gill Sans MT" w:hAnsi="Gill Sans MT" w:cs="Arial"/>
          <w:bCs/>
          <w:sz w:val="10"/>
        </w:rPr>
      </w:pPr>
    </w:p>
    <w:tbl>
      <w:tblPr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4678"/>
        <w:gridCol w:w="2551"/>
        <w:gridCol w:w="5175"/>
      </w:tblGrid>
      <w:tr w:rsidR="002B4F70" w:rsidRPr="006753C9" w:rsidTr="00ED628B"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COMPETENCIA (S) GENÉRICA (S):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ATRIBUTO (S) DE LA (S) COMPETENCIA GENÉRICA:</w:t>
            </w:r>
          </w:p>
        </w:tc>
        <w:tc>
          <w:tcPr>
            <w:tcW w:w="5175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  <w:tr w:rsidR="002B4F70" w:rsidRPr="006753C9" w:rsidTr="00ED628B"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COMPETENCIA DISCIPLINAR/ PROFESIONAL B</w:t>
            </w:r>
            <w:r w:rsidR="00926E5E">
              <w:rPr>
                <w:rFonts w:ascii="Gill Sans MT" w:hAnsi="Gill Sans MT" w:cs="Arial"/>
                <w:b/>
                <w:bCs/>
                <w:sz w:val="16"/>
                <w:szCs w:val="16"/>
              </w:rPr>
              <w:t>Á</w:t>
            </w: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SICA: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COMPETENCIA DISCIPLINAR/ PROFESIONAL EXTENDIDA:</w:t>
            </w:r>
          </w:p>
        </w:tc>
        <w:tc>
          <w:tcPr>
            <w:tcW w:w="5175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305F8" w:rsidRPr="006753C9" w:rsidRDefault="00A305F8" w:rsidP="00ED628B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</w:tbl>
    <w:p w:rsidR="002B4F70" w:rsidRDefault="002B4F70" w:rsidP="00F16AD6">
      <w:pPr>
        <w:jc w:val="both"/>
        <w:rPr>
          <w:rFonts w:ascii="Gill Sans MT" w:hAnsi="Gill Sans MT" w:cs="Arial"/>
          <w:bCs/>
          <w:sz w:val="10"/>
        </w:rPr>
      </w:pPr>
    </w:p>
    <w:tbl>
      <w:tblPr>
        <w:tblStyle w:val="Tablaconcuadrcula"/>
        <w:tblW w:w="0" w:type="auto"/>
        <w:tblLook w:val="04A0"/>
      </w:tblPr>
      <w:tblGrid>
        <w:gridCol w:w="4948"/>
        <w:gridCol w:w="4949"/>
        <w:gridCol w:w="4949"/>
      </w:tblGrid>
      <w:tr w:rsidR="002C22B2" w:rsidRPr="00B61E3F" w:rsidTr="00EB0F55">
        <w:tc>
          <w:tcPr>
            <w:tcW w:w="14846" w:type="dxa"/>
            <w:gridSpan w:val="3"/>
            <w:vAlign w:val="center"/>
          </w:tcPr>
          <w:p w:rsidR="002C22B2" w:rsidRPr="00B61E3F" w:rsidRDefault="00B61E3F" w:rsidP="00EB0F55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bCs/>
                <w:sz w:val="16"/>
                <w:szCs w:val="16"/>
              </w:rPr>
              <w:t>DIAGNÓ</w:t>
            </w:r>
            <w:r w:rsidR="00466244" w:rsidRPr="00B61E3F">
              <w:rPr>
                <w:rFonts w:ascii="Gill Sans MT" w:hAnsi="Gill Sans MT" w:cs="Arial"/>
                <w:b/>
                <w:bCs/>
                <w:sz w:val="16"/>
                <w:szCs w:val="16"/>
              </w:rPr>
              <w:t>STICO</w:t>
            </w:r>
          </w:p>
        </w:tc>
      </w:tr>
      <w:tr w:rsidR="002C22B2" w:rsidRPr="00B61E3F" w:rsidTr="00EB0F55">
        <w:tc>
          <w:tcPr>
            <w:tcW w:w="4948" w:type="dxa"/>
            <w:vAlign w:val="center"/>
          </w:tcPr>
          <w:p w:rsidR="002C22B2" w:rsidRPr="00B61E3F" w:rsidRDefault="00B61E3F" w:rsidP="00EB0F55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B61E3F">
              <w:rPr>
                <w:rFonts w:ascii="Gill Sans MT" w:hAnsi="Gill Sans MT" w:cs="Arial"/>
                <w:b/>
                <w:bCs/>
                <w:sz w:val="16"/>
                <w:szCs w:val="16"/>
              </w:rPr>
              <w:t>CONCEPTUAL</w:t>
            </w:r>
          </w:p>
        </w:tc>
        <w:tc>
          <w:tcPr>
            <w:tcW w:w="4949" w:type="dxa"/>
            <w:vAlign w:val="center"/>
          </w:tcPr>
          <w:p w:rsidR="002C22B2" w:rsidRPr="00B61E3F" w:rsidRDefault="00B61E3F" w:rsidP="00EB0F55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B61E3F">
              <w:rPr>
                <w:rFonts w:ascii="Gill Sans MT" w:hAnsi="Gill Sans MT" w:cs="Arial"/>
                <w:b/>
                <w:bCs/>
                <w:sz w:val="16"/>
                <w:szCs w:val="16"/>
              </w:rPr>
              <w:t>PROCEDIMENTAL</w:t>
            </w:r>
          </w:p>
        </w:tc>
        <w:tc>
          <w:tcPr>
            <w:tcW w:w="4949" w:type="dxa"/>
            <w:vAlign w:val="center"/>
          </w:tcPr>
          <w:p w:rsidR="002C22B2" w:rsidRPr="00B61E3F" w:rsidRDefault="00B61E3F" w:rsidP="00227BED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B61E3F">
              <w:rPr>
                <w:rFonts w:ascii="Gill Sans MT" w:hAnsi="Gill Sans MT" w:cs="Arial"/>
                <w:b/>
                <w:bCs/>
                <w:sz w:val="16"/>
                <w:szCs w:val="16"/>
              </w:rPr>
              <w:t>ACTITUDINAL</w:t>
            </w:r>
          </w:p>
        </w:tc>
      </w:tr>
      <w:tr w:rsidR="002C22B2" w:rsidRPr="00B61E3F" w:rsidTr="002C22B2">
        <w:tc>
          <w:tcPr>
            <w:tcW w:w="4948" w:type="dxa"/>
          </w:tcPr>
          <w:p w:rsidR="00EB0F55" w:rsidRPr="00B61E3F" w:rsidRDefault="00EB0F55" w:rsidP="00F16AD6">
            <w:pPr>
              <w:jc w:val="both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4949" w:type="dxa"/>
          </w:tcPr>
          <w:p w:rsidR="002C22B2" w:rsidRPr="00B61E3F" w:rsidRDefault="002C22B2" w:rsidP="00F16AD6">
            <w:pPr>
              <w:jc w:val="both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4949" w:type="dxa"/>
          </w:tcPr>
          <w:p w:rsidR="002C22B2" w:rsidRPr="00B61E3F" w:rsidRDefault="002C22B2" w:rsidP="00F16AD6">
            <w:pPr>
              <w:jc w:val="both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</w:tbl>
    <w:p w:rsidR="00213C89" w:rsidRDefault="00213C89" w:rsidP="00F16AD6">
      <w:pPr>
        <w:jc w:val="both"/>
        <w:rPr>
          <w:rFonts w:ascii="Gill Sans MT" w:hAnsi="Gill Sans MT" w:cs="Arial"/>
          <w:bCs/>
          <w:sz w:val="10"/>
        </w:rPr>
      </w:pPr>
    </w:p>
    <w:p w:rsidR="00213C89" w:rsidRDefault="00213C89" w:rsidP="00F16AD6">
      <w:pPr>
        <w:jc w:val="both"/>
        <w:rPr>
          <w:rFonts w:ascii="Gill Sans MT" w:hAnsi="Gill Sans MT" w:cs="Arial"/>
          <w:bCs/>
          <w:sz w:val="10"/>
        </w:rPr>
      </w:pPr>
    </w:p>
    <w:tbl>
      <w:tblPr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977"/>
        <w:gridCol w:w="10561"/>
      </w:tblGrid>
      <w:tr w:rsidR="002B4F70" w:rsidRPr="006753C9" w:rsidTr="00ED628B">
        <w:trPr>
          <w:trHeight w:val="230"/>
        </w:trPr>
        <w:tc>
          <w:tcPr>
            <w:tcW w:w="1384" w:type="dxa"/>
            <w:vMerge w:val="restart"/>
            <w:tcBorders>
              <w:top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7467B0" w:rsidP="00ED628B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bCs/>
                <w:sz w:val="16"/>
                <w:szCs w:val="16"/>
              </w:rPr>
              <w:t>SITUACIÓ</w:t>
            </w:r>
            <w:r w:rsidR="002B4F70"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N DIDÁCTICA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CONOCIMIENTOS PREVIOS:</w:t>
            </w:r>
          </w:p>
        </w:tc>
        <w:tc>
          <w:tcPr>
            <w:tcW w:w="10561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  <w:tr w:rsidR="002B4F70" w:rsidRPr="006753C9" w:rsidTr="00ED628B">
        <w:trPr>
          <w:trHeight w:val="230"/>
        </w:trPr>
        <w:tc>
          <w:tcPr>
            <w:tcW w:w="1384" w:type="dxa"/>
            <w:vMerge/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CONFLICTO COGNITIVO:</w:t>
            </w:r>
          </w:p>
        </w:tc>
        <w:tc>
          <w:tcPr>
            <w:tcW w:w="10561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  <w:tr w:rsidR="002B4F70" w:rsidRPr="006753C9" w:rsidTr="00ED628B">
        <w:trPr>
          <w:trHeight w:val="113"/>
        </w:trPr>
        <w:tc>
          <w:tcPr>
            <w:tcW w:w="1384" w:type="dxa"/>
            <w:vMerge/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ESCENARIO:</w:t>
            </w:r>
          </w:p>
        </w:tc>
        <w:tc>
          <w:tcPr>
            <w:tcW w:w="10561" w:type="dxa"/>
            <w:tcBorders>
              <w:top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ED628B" w:rsidRPr="006753C9" w:rsidRDefault="00ED628B" w:rsidP="00ED628B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  <w:tr w:rsidR="002B4F70" w:rsidRPr="006753C9" w:rsidTr="00ED628B">
        <w:trPr>
          <w:trHeight w:val="112"/>
        </w:trPr>
        <w:tc>
          <w:tcPr>
            <w:tcW w:w="1384" w:type="dxa"/>
            <w:vMerge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MODELO DE APRENDIZAJE:</w:t>
            </w:r>
          </w:p>
        </w:tc>
        <w:tc>
          <w:tcPr>
            <w:tcW w:w="10561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</w:tr>
    </w:tbl>
    <w:p w:rsidR="002B4F70" w:rsidRDefault="002B4F70" w:rsidP="00F16AD6">
      <w:pPr>
        <w:jc w:val="both"/>
        <w:rPr>
          <w:rFonts w:ascii="Gill Sans MT" w:hAnsi="Gill Sans MT" w:cs="Arial"/>
          <w:bCs/>
          <w:sz w:val="10"/>
        </w:rPr>
      </w:pPr>
    </w:p>
    <w:tbl>
      <w:tblPr>
        <w:tblW w:w="14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1"/>
        <w:gridCol w:w="236"/>
        <w:gridCol w:w="3667"/>
        <w:gridCol w:w="236"/>
        <w:gridCol w:w="2192"/>
        <w:gridCol w:w="236"/>
        <w:gridCol w:w="1772"/>
      </w:tblGrid>
      <w:tr w:rsidR="002B4F70" w:rsidRPr="006753C9" w:rsidTr="00ED628B">
        <w:trPr>
          <w:tblHeader/>
        </w:trPr>
        <w:tc>
          <w:tcPr>
            <w:tcW w:w="661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Default="002B4F70" w:rsidP="00ED628B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SECUENCIA DIDÁCTICA</w:t>
            </w:r>
          </w:p>
          <w:p w:rsidR="00C40EE3" w:rsidRPr="006753C9" w:rsidRDefault="00C40EE3" w:rsidP="00ED628B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bCs/>
                <w:sz w:val="16"/>
                <w:szCs w:val="16"/>
              </w:rPr>
              <w:t>(</w:t>
            </w:r>
            <w:r w:rsidR="00200916">
              <w:rPr>
                <w:rFonts w:ascii="Gill Sans MT" w:hAnsi="Gill Sans MT" w:cs="Arial"/>
                <w:b/>
                <w:bCs/>
                <w:sz w:val="16"/>
                <w:szCs w:val="16"/>
              </w:rPr>
              <w:t xml:space="preserve">Indicadores de desempeño y </w:t>
            </w:r>
            <w:r>
              <w:rPr>
                <w:rFonts w:ascii="Gill Sans MT" w:hAnsi="Gill Sans MT" w:cs="Arial"/>
                <w:b/>
                <w:bCs/>
                <w:sz w:val="16"/>
                <w:szCs w:val="16"/>
              </w:rPr>
              <w:t>actividades)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ATRIBUTOS DE LAS COMPETENCIAS DISCIPLINARES/PROFESIONALES QUE PROMUEVEN LAS ACTIVIDADES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EVIDENCIAS DE APRENDIZAJE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jc w:val="left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B4F70" w:rsidRPr="006753C9" w:rsidRDefault="002B4F70" w:rsidP="00ED628B">
            <w:pPr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INSTRUMENTOS DE EVALUACIÓN</w:t>
            </w:r>
          </w:p>
        </w:tc>
      </w:tr>
      <w:tr w:rsidR="002B4F70" w:rsidRPr="002B4F70" w:rsidTr="00ED628B"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628B" w:rsidRDefault="00ED628B" w:rsidP="00ED628B">
            <w:pPr>
              <w:jc w:val="left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PRIMER PAR</w:t>
            </w:r>
          </w:p>
          <w:p w:rsidR="002B4F70" w:rsidRDefault="00ED628B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(</w:t>
            </w:r>
            <w:r w:rsidR="002B4F70" w:rsidRPr="006753C9">
              <w:rPr>
                <w:rFonts w:ascii="Gill Sans MT" w:hAnsi="Gill Sans MT"/>
                <w:b/>
                <w:sz w:val="16"/>
                <w:szCs w:val="16"/>
              </w:rPr>
              <w:t>Primer cuadrante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: </w:t>
            </w:r>
            <w:r w:rsidR="00EB2770" w:rsidRPr="006753C9">
              <w:rPr>
                <w:rFonts w:ascii="Gill Sans MT" w:hAnsi="Gill Sans MT"/>
                <w:sz w:val="16"/>
                <w:szCs w:val="16"/>
              </w:rPr>
              <w:t>construcción de situación didáctica</w:t>
            </w:r>
            <w:r>
              <w:rPr>
                <w:rFonts w:ascii="Gill Sans MT" w:hAnsi="Gill Sans MT"/>
                <w:sz w:val="16"/>
                <w:szCs w:val="16"/>
              </w:rPr>
              <w:t xml:space="preserve">;  </w:t>
            </w:r>
            <w:r w:rsidR="00EB2770" w:rsidRPr="006753C9">
              <w:rPr>
                <w:rFonts w:ascii="Gill Sans MT" w:hAnsi="Gill Sans MT"/>
                <w:b/>
                <w:sz w:val="16"/>
                <w:szCs w:val="16"/>
              </w:rPr>
              <w:t>Segundo cuadrante</w:t>
            </w:r>
            <w:r>
              <w:rPr>
                <w:rFonts w:ascii="Gill Sans MT" w:hAnsi="Gill Sans MT"/>
                <w:b/>
                <w:sz w:val="16"/>
                <w:szCs w:val="16"/>
              </w:rPr>
              <w:t>:</w:t>
            </w:r>
            <w:r w:rsidR="00EB2770" w:rsidRPr="006753C9">
              <w:rPr>
                <w:rFonts w:ascii="Gill Sans MT" w:hAnsi="Gill Sans MT"/>
                <w:sz w:val="16"/>
                <w:szCs w:val="16"/>
              </w:rPr>
              <w:t xml:space="preserve"> búsqu</w:t>
            </w:r>
            <w:r>
              <w:rPr>
                <w:rFonts w:ascii="Gill Sans MT" w:hAnsi="Gill Sans MT"/>
                <w:sz w:val="16"/>
                <w:szCs w:val="16"/>
              </w:rPr>
              <w:t>eda y acceso a la información)</w:t>
            </w: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Pr="006753C9" w:rsidRDefault="00743D18" w:rsidP="00ED628B">
            <w:pPr>
              <w:jc w:val="left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4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4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4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2B4F70" w:rsidRPr="002B4F70" w:rsidTr="00ED628B"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628B" w:rsidRDefault="00ED628B" w:rsidP="00ED628B">
            <w:pPr>
              <w:jc w:val="left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lastRenderedPageBreak/>
              <w:t>SEGUNDO PAR</w:t>
            </w:r>
          </w:p>
          <w:p w:rsidR="004B03A7" w:rsidRDefault="00ED628B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(</w:t>
            </w:r>
            <w:r w:rsidR="002B4F70" w:rsidRPr="006753C9">
              <w:rPr>
                <w:rFonts w:ascii="Gill Sans MT" w:hAnsi="Gill Sans MT"/>
                <w:b/>
                <w:sz w:val="16"/>
                <w:szCs w:val="16"/>
              </w:rPr>
              <w:t>Tercer cuadrante</w:t>
            </w:r>
            <w:r>
              <w:rPr>
                <w:rFonts w:ascii="Gill Sans MT" w:hAnsi="Gill Sans MT"/>
                <w:b/>
                <w:sz w:val="16"/>
                <w:szCs w:val="16"/>
              </w:rPr>
              <w:t>:</w:t>
            </w:r>
            <w:r w:rsidR="002B4F70" w:rsidRPr="006753C9">
              <w:rPr>
                <w:rFonts w:ascii="Gill Sans MT" w:hAnsi="Gill Sans MT"/>
                <w:sz w:val="16"/>
                <w:szCs w:val="16"/>
              </w:rPr>
              <w:t xml:space="preserve"> contenidos</w:t>
            </w:r>
            <w:r>
              <w:rPr>
                <w:rFonts w:ascii="Gill Sans MT" w:hAnsi="Gill Sans MT"/>
                <w:sz w:val="16"/>
                <w:szCs w:val="16"/>
              </w:rPr>
              <w:t xml:space="preserve">; </w:t>
            </w:r>
            <w:r w:rsidR="004B03A7" w:rsidRPr="006753C9">
              <w:rPr>
                <w:rFonts w:ascii="Gill Sans MT" w:hAnsi="Gill Sans MT"/>
                <w:b/>
                <w:sz w:val="16"/>
                <w:szCs w:val="16"/>
              </w:rPr>
              <w:t>Cuarto cuadrante</w:t>
            </w:r>
            <w:r>
              <w:rPr>
                <w:rFonts w:ascii="Gill Sans MT" w:hAnsi="Gill Sans MT"/>
                <w:b/>
                <w:sz w:val="16"/>
                <w:szCs w:val="16"/>
              </w:rPr>
              <w:t>:</w:t>
            </w:r>
            <w:r w:rsidR="004B03A7" w:rsidRPr="006753C9">
              <w:rPr>
                <w:rFonts w:ascii="Gill Sans MT" w:hAnsi="Gill Sans MT"/>
                <w:sz w:val="16"/>
                <w:szCs w:val="16"/>
              </w:rPr>
              <w:t xml:space="preserve"> estrategias de solución)</w:t>
            </w: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Pr="006753C9" w:rsidRDefault="00743D18" w:rsidP="00ED628B">
            <w:pPr>
              <w:jc w:val="left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4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4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4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2B4F70" w:rsidRPr="002B4F70" w:rsidTr="00ED628B"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D628B" w:rsidRDefault="00ED628B" w:rsidP="00ED628B">
            <w:pPr>
              <w:jc w:val="left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lastRenderedPageBreak/>
              <w:t>TERCER PAR</w:t>
            </w:r>
          </w:p>
          <w:p w:rsidR="004B03A7" w:rsidRDefault="00ED628B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(</w:t>
            </w:r>
            <w:r w:rsidR="002B4F70" w:rsidRPr="006753C9">
              <w:rPr>
                <w:rFonts w:ascii="Gill Sans MT" w:hAnsi="Gill Sans MT"/>
                <w:b/>
                <w:sz w:val="16"/>
                <w:szCs w:val="16"/>
              </w:rPr>
              <w:t>Quinto cuadrante</w:t>
            </w:r>
            <w:r>
              <w:rPr>
                <w:rFonts w:ascii="Gill Sans MT" w:hAnsi="Gill Sans MT"/>
                <w:b/>
                <w:sz w:val="16"/>
                <w:szCs w:val="16"/>
              </w:rPr>
              <w:t>:</w:t>
            </w:r>
            <w:r w:rsidR="002B4F70" w:rsidRPr="006753C9">
              <w:rPr>
                <w:rFonts w:ascii="Gill Sans MT" w:hAnsi="Gill Sans MT"/>
                <w:sz w:val="16"/>
                <w:szCs w:val="16"/>
              </w:rPr>
              <w:t xml:space="preserve"> habilidades y procedimientos en la solución</w:t>
            </w:r>
            <w:r>
              <w:rPr>
                <w:rFonts w:ascii="Gill Sans MT" w:hAnsi="Gill Sans MT"/>
                <w:sz w:val="16"/>
                <w:szCs w:val="16"/>
              </w:rPr>
              <w:t xml:space="preserve">; </w:t>
            </w:r>
            <w:r w:rsidR="004B03A7" w:rsidRPr="006753C9">
              <w:rPr>
                <w:rFonts w:ascii="Gill Sans MT" w:hAnsi="Gill Sans MT"/>
                <w:b/>
                <w:sz w:val="16"/>
                <w:szCs w:val="16"/>
              </w:rPr>
              <w:t>Sexto cuadrante</w:t>
            </w:r>
            <w:r>
              <w:rPr>
                <w:rFonts w:ascii="Gill Sans MT" w:hAnsi="Gill Sans MT"/>
                <w:b/>
                <w:sz w:val="16"/>
                <w:szCs w:val="16"/>
              </w:rPr>
              <w:t>:</w:t>
            </w:r>
            <w:r w:rsidR="004B03A7" w:rsidRPr="006753C9">
              <w:rPr>
                <w:rFonts w:ascii="Gill Sans MT" w:hAnsi="Gill Sans MT"/>
                <w:sz w:val="16"/>
                <w:szCs w:val="16"/>
              </w:rPr>
              <w:t xml:space="preserve"> presentación de resolución del conflicto)</w:t>
            </w: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Default="00743D18" w:rsidP="00ED628B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</w:p>
          <w:p w:rsidR="00743D18" w:rsidRPr="006753C9" w:rsidRDefault="00743D18" w:rsidP="00ED628B">
            <w:pPr>
              <w:jc w:val="left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4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9E683E" w:rsidRDefault="002B4F70" w:rsidP="00ED628B">
            <w:pPr>
              <w:jc w:val="left"/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4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4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B4F70" w:rsidRPr="002B4F70" w:rsidRDefault="002B4F70" w:rsidP="00ED628B">
            <w:pPr>
              <w:jc w:val="left"/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2B4F70" w:rsidRPr="008C0138" w:rsidTr="00ED628B">
        <w:tc>
          <w:tcPr>
            <w:tcW w:w="149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2B4F70" w:rsidRPr="008C0138" w:rsidRDefault="002B4F70" w:rsidP="00ED628B">
            <w:pPr>
              <w:jc w:val="left"/>
              <w:rPr>
                <w:rFonts w:ascii="Gill Sans MT" w:hAnsi="Gill Sans MT" w:cs="Arial"/>
                <w:b/>
                <w:bCs/>
                <w:sz w:val="2"/>
                <w:szCs w:val="20"/>
              </w:rPr>
            </w:pPr>
          </w:p>
        </w:tc>
      </w:tr>
    </w:tbl>
    <w:p w:rsidR="002B4F70" w:rsidRPr="002B4F70" w:rsidRDefault="002B4F70" w:rsidP="00F16AD6">
      <w:pPr>
        <w:jc w:val="both"/>
        <w:rPr>
          <w:rFonts w:ascii="Gill Sans MT" w:hAnsi="Gill Sans MT" w:cs="Arial"/>
          <w:bCs/>
          <w:sz w:val="10"/>
          <w:szCs w:val="16"/>
        </w:rPr>
      </w:pPr>
    </w:p>
    <w:tbl>
      <w:tblPr>
        <w:tblW w:w="14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2715"/>
      </w:tblGrid>
      <w:tr w:rsidR="002B4F70" w:rsidRPr="006753C9" w:rsidTr="00493ED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4F70" w:rsidRPr="006753C9" w:rsidRDefault="002B4F70" w:rsidP="00493ED4">
            <w:pPr>
              <w:jc w:val="both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6753C9">
              <w:rPr>
                <w:rFonts w:ascii="Gill Sans MT" w:hAnsi="Gill Sans MT" w:cs="Arial"/>
                <w:b/>
                <w:bCs/>
                <w:sz w:val="20"/>
                <w:szCs w:val="20"/>
              </w:rPr>
              <w:t>A</w:t>
            </w:r>
            <w:r w:rsidRPr="006753C9">
              <w:rPr>
                <w:rFonts w:ascii="Gill Sans MT" w:hAnsi="Gill Sans MT" w:cs="Arial"/>
                <w:b/>
                <w:bCs/>
                <w:sz w:val="16"/>
                <w:szCs w:val="16"/>
              </w:rPr>
              <w:t>CTIVIDAD DE CIERRE</w:t>
            </w:r>
            <w:r w:rsidRPr="006753C9">
              <w:rPr>
                <w:rFonts w:ascii="Gill Sans MT" w:hAnsi="Gill Sans MT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4F70" w:rsidRPr="006753C9" w:rsidRDefault="002B4F70" w:rsidP="00493ED4">
            <w:pPr>
              <w:jc w:val="both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</w:tc>
      </w:tr>
    </w:tbl>
    <w:p w:rsidR="002B4F70" w:rsidRDefault="002B4F70" w:rsidP="00F16AD6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4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2715"/>
      </w:tblGrid>
      <w:tr w:rsidR="0049283D" w:rsidRPr="0049283D" w:rsidTr="00A4418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9283D" w:rsidRPr="0049283D" w:rsidRDefault="00743D18" w:rsidP="00A4418D">
            <w:pPr>
              <w:jc w:val="both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bCs/>
                <w:sz w:val="16"/>
                <w:szCs w:val="16"/>
              </w:rPr>
              <w:t>BIBLIOGRÁFIA BÁ</w:t>
            </w:r>
            <w:r w:rsidR="0049283D" w:rsidRPr="0049283D">
              <w:rPr>
                <w:rFonts w:ascii="Gill Sans MT" w:hAnsi="Gill Sans MT" w:cs="Arial"/>
                <w:b/>
                <w:bCs/>
                <w:sz w:val="16"/>
                <w:szCs w:val="16"/>
              </w:rPr>
              <w:t>SICA:</w:t>
            </w:r>
          </w:p>
        </w:tc>
        <w:tc>
          <w:tcPr>
            <w:tcW w:w="1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9283D" w:rsidRPr="0049283D" w:rsidRDefault="0049283D" w:rsidP="00A4418D">
            <w:pPr>
              <w:jc w:val="both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</w:p>
        </w:tc>
      </w:tr>
    </w:tbl>
    <w:p w:rsidR="002B4F70" w:rsidRDefault="002B4F70" w:rsidP="00F16AD6">
      <w:pPr>
        <w:jc w:val="both"/>
        <w:rPr>
          <w:rFonts w:ascii="Arial" w:hAnsi="Arial" w:cs="Arial"/>
          <w:bCs/>
          <w:sz w:val="20"/>
          <w:szCs w:val="20"/>
        </w:rPr>
      </w:pPr>
    </w:p>
    <w:p w:rsidR="002B4F70" w:rsidRDefault="002B4F70" w:rsidP="00F16AD6">
      <w:pPr>
        <w:jc w:val="both"/>
        <w:rPr>
          <w:rFonts w:ascii="Arial" w:hAnsi="Arial" w:cs="Arial"/>
          <w:bCs/>
          <w:sz w:val="20"/>
          <w:szCs w:val="20"/>
        </w:rPr>
      </w:pPr>
    </w:p>
    <w:p w:rsidR="002B4F70" w:rsidRDefault="002B4F70" w:rsidP="00F16AD6">
      <w:pPr>
        <w:jc w:val="both"/>
        <w:rPr>
          <w:rFonts w:ascii="Arial" w:hAnsi="Arial" w:cs="Arial"/>
          <w:bCs/>
          <w:sz w:val="20"/>
          <w:szCs w:val="20"/>
        </w:rPr>
      </w:pPr>
    </w:p>
    <w:p w:rsidR="002B4F70" w:rsidRDefault="002B4F70" w:rsidP="00F16AD6">
      <w:pPr>
        <w:jc w:val="both"/>
        <w:rPr>
          <w:rFonts w:ascii="Arial" w:hAnsi="Arial" w:cs="Arial"/>
          <w:bCs/>
          <w:sz w:val="20"/>
          <w:szCs w:val="20"/>
        </w:rPr>
      </w:pPr>
    </w:p>
    <w:p w:rsidR="00FB2F73" w:rsidRDefault="0035640D" w:rsidP="00F16AD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MX"/>
        </w:rPr>
        <w:pict>
          <v:group id="_x0000_s1031" style="position:absolute;left:0;text-align:left;margin-left:-.6pt;margin-top:6.15pt;width:737.25pt;height:71.25pt;z-index:251657728" coordorigin="555,9690" coordsize="14745,14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55;top:10249;width:4110;height:705" filled="f" stroked="f">
              <v:textbox>
                <w:txbxContent>
                  <w:p w:rsidR="00A4418D" w:rsidRPr="002B4F70" w:rsidRDefault="00A4418D">
                    <w:pPr>
                      <w:pBdr>
                        <w:bottom w:val="single" w:sz="12" w:space="1" w:color="auto"/>
                      </w:pBdr>
                      <w:rPr>
                        <w:rFonts w:ascii="Gill Sans MT" w:hAnsi="Gill Sans MT"/>
                      </w:rPr>
                    </w:pPr>
                  </w:p>
                  <w:p w:rsidR="00A4418D" w:rsidRPr="002B4F70" w:rsidRDefault="00A4418D">
                    <w:pPr>
                      <w:rPr>
                        <w:rFonts w:ascii="Gill Sans MT" w:hAnsi="Gill Sans MT"/>
                        <w:b/>
                      </w:rPr>
                    </w:pPr>
                    <w:r w:rsidRPr="002B4F70">
                      <w:rPr>
                        <w:rFonts w:ascii="Gill Sans MT" w:hAnsi="Gill Sans MT"/>
                        <w:b/>
                      </w:rPr>
                      <w:t>Nombre y firma del docente</w:t>
                    </w:r>
                  </w:p>
                </w:txbxContent>
              </v:textbox>
            </v:shape>
            <v:shape id="_x0000_s1029" type="#_x0000_t202" style="position:absolute;left:5340;top:10249;width:4110;height:705" filled="f" stroked="f">
              <v:textbox>
                <w:txbxContent>
                  <w:p w:rsidR="00A4418D" w:rsidRPr="002B4F70" w:rsidRDefault="00A4418D" w:rsidP="00E13902">
                    <w:pPr>
                      <w:pBdr>
                        <w:bottom w:val="single" w:sz="12" w:space="1" w:color="auto"/>
                      </w:pBdr>
                      <w:rPr>
                        <w:rFonts w:ascii="Gill Sans MT" w:hAnsi="Gill Sans MT"/>
                      </w:rPr>
                    </w:pPr>
                  </w:p>
                  <w:p w:rsidR="00A4418D" w:rsidRPr="002B4F70" w:rsidRDefault="00A4418D" w:rsidP="00E13902">
                    <w:pPr>
                      <w:rPr>
                        <w:rFonts w:ascii="Gill Sans MT" w:hAnsi="Gill Sans MT"/>
                        <w:b/>
                      </w:rPr>
                    </w:pPr>
                    <w:r w:rsidRPr="002B4F70">
                      <w:rPr>
                        <w:rFonts w:ascii="Gill Sans MT" w:hAnsi="Gill Sans MT"/>
                        <w:b/>
                      </w:rPr>
                      <w:t>Fecha de entrega</w:t>
                    </w:r>
                  </w:p>
                </w:txbxContent>
              </v:textbox>
            </v:shape>
            <v:shape id="_x0000_s1030" type="#_x0000_t202" style="position:absolute;left:11190;top:9690;width:4110;height:1425" filled="f" stroked="f">
              <v:textbox>
                <w:txbxContent>
                  <w:p w:rsidR="00A4418D" w:rsidRPr="002B4F70" w:rsidRDefault="00A4418D" w:rsidP="00E13902">
                    <w:pPr>
                      <w:pBdr>
                        <w:bottom w:val="single" w:sz="12" w:space="1" w:color="auto"/>
                      </w:pBdr>
                      <w:rPr>
                        <w:rFonts w:ascii="Gill Sans MT" w:hAnsi="Gill Sans MT"/>
                      </w:rPr>
                    </w:pPr>
                    <w:r w:rsidRPr="002B4F70">
                      <w:rPr>
                        <w:rFonts w:ascii="Gill Sans MT" w:hAnsi="Gill Sans MT"/>
                      </w:rPr>
                      <w:t>Vo. Bo.</w:t>
                    </w:r>
                  </w:p>
                  <w:p w:rsidR="00A4418D" w:rsidRPr="002B4F70" w:rsidRDefault="00A4418D" w:rsidP="00E13902">
                    <w:pPr>
                      <w:pBdr>
                        <w:bottom w:val="single" w:sz="12" w:space="1" w:color="auto"/>
                      </w:pBdr>
                      <w:rPr>
                        <w:rFonts w:ascii="Gill Sans MT" w:hAnsi="Gill Sans MT"/>
                      </w:rPr>
                    </w:pPr>
                    <w:r w:rsidRPr="002B4F70">
                      <w:rPr>
                        <w:rFonts w:ascii="Gill Sans MT" w:hAnsi="Gill Sans MT"/>
                      </w:rPr>
                      <w:t>Subdirección Escolar</w:t>
                    </w:r>
                  </w:p>
                  <w:p w:rsidR="00A4418D" w:rsidRPr="002B4F70" w:rsidRDefault="00A4418D" w:rsidP="00E13902">
                    <w:pPr>
                      <w:pBdr>
                        <w:bottom w:val="single" w:sz="12" w:space="1" w:color="auto"/>
                      </w:pBdr>
                      <w:rPr>
                        <w:rFonts w:ascii="Gill Sans MT" w:hAnsi="Gill Sans MT"/>
                      </w:rPr>
                    </w:pPr>
                  </w:p>
                  <w:p w:rsidR="00A4418D" w:rsidRPr="002B4F70" w:rsidRDefault="00A4418D" w:rsidP="00E13902">
                    <w:pPr>
                      <w:rPr>
                        <w:rFonts w:ascii="Gill Sans MT" w:hAnsi="Gill Sans MT"/>
                        <w:b/>
                      </w:rPr>
                    </w:pPr>
                    <w:r>
                      <w:rPr>
                        <w:rFonts w:ascii="Gill Sans MT" w:hAnsi="Gill Sans MT"/>
                        <w:b/>
                      </w:rPr>
                      <w:t>Profra. Silvia Reyes Rojas</w:t>
                    </w:r>
                  </w:p>
                  <w:p w:rsidR="00A4418D" w:rsidRDefault="00A4418D"/>
                </w:txbxContent>
              </v:textbox>
            </v:shape>
          </v:group>
        </w:pict>
      </w:r>
    </w:p>
    <w:sectPr w:rsidR="00FB2F73" w:rsidSect="007F1954">
      <w:headerReference w:type="default" r:id="rId7"/>
      <w:footerReference w:type="default" r:id="rId8"/>
      <w:pgSz w:w="15840" w:h="12240" w:orient="landscape" w:code="1"/>
      <w:pgMar w:top="567" w:right="567" w:bottom="567" w:left="567" w:header="7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1E3" w:rsidRDefault="00A411E3" w:rsidP="005D2BFC">
      <w:r>
        <w:separator/>
      </w:r>
    </w:p>
  </w:endnote>
  <w:endnote w:type="continuationSeparator" w:id="1">
    <w:p w:rsidR="00A411E3" w:rsidRDefault="00A411E3" w:rsidP="005D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8D" w:rsidRDefault="00A4418D">
    <w:pPr>
      <w:pStyle w:val="Piedepgina"/>
    </w:pPr>
  </w:p>
  <w:tbl>
    <w:tblPr>
      <w:tblW w:w="0" w:type="auto"/>
      <w:jc w:val="center"/>
      <w:tblInd w:w="2686" w:type="dxa"/>
      <w:tblLayout w:type="fixed"/>
      <w:tblCellMar>
        <w:left w:w="70" w:type="dxa"/>
        <w:right w:w="70" w:type="dxa"/>
      </w:tblCellMar>
      <w:tblLook w:val="0000"/>
    </w:tblPr>
    <w:tblGrid>
      <w:gridCol w:w="4121"/>
      <w:gridCol w:w="958"/>
      <w:gridCol w:w="4260"/>
    </w:tblGrid>
    <w:tr w:rsidR="00A4418D" w:rsidTr="00743D18">
      <w:trPr>
        <w:jc w:val="center"/>
      </w:trPr>
      <w:tc>
        <w:tcPr>
          <w:tcW w:w="4121" w:type="dxa"/>
          <w:tcBorders>
            <w:top w:val="nil"/>
            <w:left w:val="nil"/>
            <w:bottom w:val="nil"/>
            <w:right w:val="nil"/>
          </w:tcBorders>
        </w:tcPr>
        <w:p w:rsidR="00A4418D" w:rsidRPr="005D1239" w:rsidRDefault="00A4418D" w:rsidP="0082060F">
          <w:pPr>
            <w:pStyle w:val="Piedepgina"/>
            <w:jc w:val="right"/>
            <w:rPr>
              <w:rFonts w:ascii="Gill Sans MT" w:hAnsi="Gill Sans MT" w:cs="Gill Sans MT"/>
              <w:sz w:val="12"/>
              <w:szCs w:val="12"/>
            </w:rPr>
          </w:pPr>
        </w:p>
      </w:tc>
      <w:tc>
        <w:tcPr>
          <w:tcW w:w="958" w:type="dxa"/>
          <w:tcBorders>
            <w:top w:val="nil"/>
            <w:left w:val="nil"/>
            <w:bottom w:val="nil"/>
            <w:right w:val="nil"/>
          </w:tcBorders>
        </w:tcPr>
        <w:p w:rsidR="00A4418D" w:rsidRPr="005D1239" w:rsidRDefault="00A4418D" w:rsidP="002D4BC4">
          <w:pPr>
            <w:pStyle w:val="Piedepgina"/>
            <w:rPr>
              <w:sz w:val="12"/>
              <w:szCs w:val="12"/>
            </w:rPr>
          </w:pPr>
        </w:p>
      </w:tc>
      <w:tc>
        <w:tcPr>
          <w:tcW w:w="4260" w:type="dxa"/>
          <w:tcBorders>
            <w:top w:val="nil"/>
            <w:left w:val="nil"/>
            <w:bottom w:val="nil"/>
            <w:right w:val="nil"/>
          </w:tcBorders>
        </w:tcPr>
        <w:p w:rsidR="00A4418D" w:rsidRDefault="00A4418D" w:rsidP="002D4BC4">
          <w:pPr>
            <w:pStyle w:val="Piedepgina"/>
            <w:rPr>
              <w:rFonts w:ascii="Gill Sans MT" w:hAnsi="Gill Sans MT" w:cs="Gill Sans MT"/>
              <w:b/>
              <w:bCs/>
              <w:sz w:val="12"/>
              <w:szCs w:val="12"/>
              <w:lang w:val="fr-FR"/>
            </w:rPr>
          </w:pPr>
        </w:p>
      </w:tc>
    </w:tr>
  </w:tbl>
  <w:p w:rsidR="00A4418D" w:rsidRDefault="00A4418D" w:rsidP="00C8455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1E3" w:rsidRDefault="00A411E3" w:rsidP="005D2BFC">
      <w:r>
        <w:separator/>
      </w:r>
    </w:p>
  </w:footnote>
  <w:footnote w:type="continuationSeparator" w:id="1">
    <w:p w:rsidR="00A411E3" w:rsidRDefault="00A411E3" w:rsidP="005D2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8D" w:rsidRDefault="00A4418D" w:rsidP="007F1954">
    <w:pPr>
      <w:rPr>
        <w:rFonts w:ascii="Berlin Sans FB" w:hAnsi="Berlin Sans FB"/>
        <w:bCs/>
        <w:sz w:val="18"/>
        <w:szCs w:val="18"/>
      </w:rPr>
    </w:pPr>
    <w:r w:rsidRPr="0035640D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4" type="#_x0000_t75" style="position:absolute;left:0;text-align:left;margin-left:-4.6pt;margin-top:-26.85pt;width:151.85pt;height:45.7pt;z-index:-251658752" o:regroupid="1">
          <v:imagedata r:id="rId1" o:title="" croptop="12621f" cropbottom="10951f" cropleft="844f" cropright="1220f"/>
        </v:shape>
      </w:pict>
    </w: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7891145</wp:posOffset>
          </wp:positionH>
          <wp:positionV relativeFrom="paragraph">
            <wp:posOffset>-483870</wp:posOffset>
          </wp:positionV>
          <wp:extent cx="1205230" cy="922020"/>
          <wp:effectExtent l="1905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964" t="13184" r="16666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4418D" w:rsidRDefault="00A4418D" w:rsidP="007F1954">
    <w:pPr>
      <w:rPr>
        <w:rFonts w:ascii="Berlin Sans FB" w:hAnsi="Berlin Sans FB"/>
        <w:bCs/>
        <w:sz w:val="18"/>
        <w:szCs w:val="18"/>
      </w:rPr>
    </w:pPr>
  </w:p>
  <w:p w:rsidR="00A4418D" w:rsidRPr="00743D18" w:rsidRDefault="00A4418D" w:rsidP="007F1954">
    <w:pPr>
      <w:rPr>
        <w:rFonts w:ascii="Arial" w:hAnsi="Arial" w:cs="Arial"/>
        <w:bCs/>
        <w:sz w:val="14"/>
        <w:szCs w:val="14"/>
      </w:rPr>
    </w:pPr>
    <w:r w:rsidRPr="00743D18">
      <w:rPr>
        <w:rFonts w:ascii="Arial" w:hAnsi="Arial" w:cs="Arial"/>
        <w:bCs/>
        <w:sz w:val="14"/>
        <w:szCs w:val="14"/>
      </w:rPr>
      <w:t>“2012. AÑO DEL BICENTGENARIO DEL ILUSTRADOR NACIONAL.”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46BC"/>
    <w:multiLevelType w:val="hybridMultilevel"/>
    <w:tmpl w:val="2B50EF68"/>
    <w:lvl w:ilvl="0" w:tplc="8B861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5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6A7F43"/>
    <w:rsid w:val="00010C0A"/>
    <w:rsid w:val="00010D04"/>
    <w:rsid w:val="00027D21"/>
    <w:rsid w:val="00086CF7"/>
    <w:rsid w:val="000A782F"/>
    <w:rsid w:val="000C6EEC"/>
    <w:rsid w:val="000D646F"/>
    <w:rsid w:val="000F0E5D"/>
    <w:rsid w:val="00105823"/>
    <w:rsid w:val="001138C8"/>
    <w:rsid w:val="0015687C"/>
    <w:rsid w:val="001706C1"/>
    <w:rsid w:val="0019694C"/>
    <w:rsid w:val="001C1F82"/>
    <w:rsid w:val="001D1E21"/>
    <w:rsid w:val="001E29DF"/>
    <w:rsid w:val="001E33D6"/>
    <w:rsid w:val="001F54C4"/>
    <w:rsid w:val="00200916"/>
    <w:rsid w:val="00211BCA"/>
    <w:rsid w:val="0021281D"/>
    <w:rsid w:val="00213C89"/>
    <w:rsid w:val="00217E67"/>
    <w:rsid w:val="00227BED"/>
    <w:rsid w:val="00297FAF"/>
    <w:rsid w:val="002A2417"/>
    <w:rsid w:val="002B4F70"/>
    <w:rsid w:val="002C22B2"/>
    <w:rsid w:val="002D4BC4"/>
    <w:rsid w:val="002D7839"/>
    <w:rsid w:val="002E1E9F"/>
    <w:rsid w:val="002F3C50"/>
    <w:rsid w:val="002F6240"/>
    <w:rsid w:val="003007D8"/>
    <w:rsid w:val="00301302"/>
    <w:rsid w:val="0031182F"/>
    <w:rsid w:val="00313DB7"/>
    <w:rsid w:val="00316BD1"/>
    <w:rsid w:val="00316C2C"/>
    <w:rsid w:val="00317185"/>
    <w:rsid w:val="0035640D"/>
    <w:rsid w:val="00363B5A"/>
    <w:rsid w:val="00386B6A"/>
    <w:rsid w:val="00391D83"/>
    <w:rsid w:val="003A2E6F"/>
    <w:rsid w:val="003A7D9A"/>
    <w:rsid w:val="003C0845"/>
    <w:rsid w:val="003C21D8"/>
    <w:rsid w:val="003E029E"/>
    <w:rsid w:val="00415F90"/>
    <w:rsid w:val="00436791"/>
    <w:rsid w:val="00442A53"/>
    <w:rsid w:val="00453C5D"/>
    <w:rsid w:val="00455466"/>
    <w:rsid w:val="00464BD3"/>
    <w:rsid w:val="004651B5"/>
    <w:rsid w:val="00466244"/>
    <w:rsid w:val="00467D31"/>
    <w:rsid w:val="00470E63"/>
    <w:rsid w:val="004926EE"/>
    <w:rsid w:val="0049283D"/>
    <w:rsid w:val="00493ED4"/>
    <w:rsid w:val="004B03A7"/>
    <w:rsid w:val="004B1CBF"/>
    <w:rsid w:val="005242A6"/>
    <w:rsid w:val="005405F4"/>
    <w:rsid w:val="0054234A"/>
    <w:rsid w:val="005673A3"/>
    <w:rsid w:val="00582647"/>
    <w:rsid w:val="00587ECB"/>
    <w:rsid w:val="005A2D7B"/>
    <w:rsid w:val="005B1EED"/>
    <w:rsid w:val="005B25E6"/>
    <w:rsid w:val="005B3E3C"/>
    <w:rsid w:val="005D2BFC"/>
    <w:rsid w:val="005E0A97"/>
    <w:rsid w:val="00601A8D"/>
    <w:rsid w:val="006138BF"/>
    <w:rsid w:val="00636F50"/>
    <w:rsid w:val="00671ACE"/>
    <w:rsid w:val="006753C9"/>
    <w:rsid w:val="006A7F43"/>
    <w:rsid w:val="006B6340"/>
    <w:rsid w:val="0070319B"/>
    <w:rsid w:val="00736887"/>
    <w:rsid w:val="00743D18"/>
    <w:rsid w:val="007467B0"/>
    <w:rsid w:val="007473DE"/>
    <w:rsid w:val="007B3859"/>
    <w:rsid w:val="007C4FD8"/>
    <w:rsid w:val="007F1954"/>
    <w:rsid w:val="008012F5"/>
    <w:rsid w:val="0082060F"/>
    <w:rsid w:val="008246D8"/>
    <w:rsid w:val="008913CA"/>
    <w:rsid w:val="008C0138"/>
    <w:rsid w:val="008D6CAD"/>
    <w:rsid w:val="008F4A94"/>
    <w:rsid w:val="009023C9"/>
    <w:rsid w:val="00915B6C"/>
    <w:rsid w:val="00926E5E"/>
    <w:rsid w:val="00960053"/>
    <w:rsid w:val="00964156"/>
    <w:rsid w:val="00995892"/>
    <w:rsid w:val="00997DE8"/>
    <w:rsid w:val="009A4532"/>
    <w:rsid w:val="009A5B26"/>
    <w:rsid w:val="009A660D"/>
    <w:rsid w:val="009C40FE"/>
    <w:rsid w:val="009C4351"/>
    <w:rsid w:val="009D0C66"/>
    <w:rsid w:val="009E683E"/>
    <w:rsid w:val="00A305F8"/>
    <w:rsid w:val="00A411E3"/>
    <w:rsid w:val="00A4418D"/>
    <w:rsid w:val="00A87BB4"/>
    <w:rsid w:val="00A9473F"/>
    <w:rsid w:val="00A96225"/>
    <w:rsid w:val="00AA1622"/>
    <w:rsid w:val="00AA7AA8"/>
    <w:rsid w:val="00AB0B6D"/>
    <w:rsid w:val="00AD0575"/>
    <w:rsid w:val="00AD2A26"/>
    <w:rsid w:val="00AE2DB0"/>
    <w:rsid w:val="00B02531"/>
    <w:rsid w:val="00B134A3"/>
    <w:rsid w:val="00B33317"/>
    <w:rsid w:val="00B512A1"/>
    <w:rsid w:val="00B61E3F"/>
    <w:rsid w:val="00B63B2A"/>
    <w:rsid w:val="00B9102F"/>
    <w:rsid w:val="00BB0896"/>
    <w:rsid w:val="00BD0CB8"/>
    <w:rsid w:val="00BE2095"/>
    <w:rsid w:val="00C10FD3"/>
    <w:rsid w:val="00C16A16"/>
    <w:rsid w:val="00C40AD6"/>
    <w:rsid w:val="00C40EE3"/>
    <w:rsid w:val="00C46588"/>
    <w:rsid w:val="00C7741B"/>
    <w:rsid w:val="00C84553"/>
    <w:rsid w:val="00C967D5"/>
    <w:rsid w:val="00CB0254"/>
    <w:rsid w:val="00CB30FD"/>
    <w:rsid w:val="00CD704F"/>
    <w:rsid w:val="00D013B3"/>
    <w:rsid w:val="00D02422"/>
    <w:rsid w:val="00D119CD"/>
    <w:rsid w:val="00D22C29"/>
    <w:rsid w:val="00D52777"/>
    <w:rsid w:val="00D55E8C"/>
    <w:rsid w:val="00D57ABC"/>
    <w:rsid w:val="00D63C6E"/>
    <w:rsid w:val="00D67930"/>
    <w:rsid w:val="00D7005F"/>
    <w:rsid w:val="00D875DD"/>
    <w:rsid w:val="00D91BB0"/>
    <w:rsid w:val="00DC3CC1"/>
    <w:rsid w:val="00DD08DB"/>
    <w:rsid w:val="00DF733C"/>
    <w:rsid w:val="00E04D20"/>
    <w:rsid w:val="00E13902"/>
    <w:rsid w:val="00E67B43"/>
    <w:rsid w:val="00EA1C49"/>
    <w:rsid w:val="00EB0F55"/>
    <w:rsid w:val="00EB2770"/>
    <w:rsid w:val="00EC38FD"/>
    <w:rsid w:val="00ED520E"/>
    <w:rsid w:val="00ED628B"/>
    <w:rsid w:val="00F03923"/>
    <w:rsid w:val="00F05F61"/>
    <w:rsid w:val="00F16AD6"/>
    <w:rsid w:val="00F27E66"/>
    <w:rsid w:val="00F6459A"/>
    <w:rsid w:val="00F66E6F"/>
    <w:rsid w:val="00FA5893"/>
    <w:rsid w:val="00FB2F73"/>
    <w:rsid w:val="00FB6727"/>
    <w:rsid w:val="00FC11E0"/>
    <w:rsid w:val="00FF05D5"/>
    <w:rsid w:val="00FF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2A"/>
    <w:pPr>
      <w:jc w:val="center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7F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F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7F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A7F4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4BD3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rsid w:val="0015687C"/>
    <w:pPr>
      <w:tabs>
        <w:tab w:val="center" w:pos="4252"/>
        <w:tab w:val="right" w:pos="8504"/>
      </w:tabs>
      <w:jc w:val="left"/>
    </w:pPr>
    <w:rPr>
      <w:rFonts w:ascii="Arial" w:eastAsia="Times New Roman" w:hAnsi="Arial" w:cs="Arial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687C"/>
    <w:rPr>
      <w:rFonts w:ascii="Arial" w:eastAsia="Times New Roman" w:hAnsi="Arial" w:cs="Arial"/>
      <w:sz w:val="22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5242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96415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nfasis3">
    <w:name w:val="Light List Accent 3"/>
    <w:basedOn w:val="Tablanormal"/>
    <w:uiPriority w:val="61"/>
    <w:rsid w:val="004926EE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Cuadrculaclara-nfasis3">
    <w:name w:val="Light Grid Accent 3"/>
    <w:basedOn w:val="Tablanormal"/>
    <w:uiPriority w:val="62"/>
    <w:rsid w:val="004926EE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ombreadomedio2-nfasis3">
    <w:name w:val="Medium Shading 2 Accent 3"/>
    <w:basedOn w:val="Tablanormal"/>
    <w:uiPriority w:val="64"/>
    <w:rsid w:val="008246D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8246D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D2B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BFC"/>
    <w:rPr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Maya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Subdir</cp:lastModifiedBy>
  <cp:revision>2</cp:revision>
  <cp:lastPrinted>2010-01-29T12:55:00Z</cp:lastPrinted>
  <dcterms:created xsi:type="dcterms:W3CDTF">2012-01-18T03:16:00Z</dcterms:created>
  <dcterms:modified xsi:type="dcterms:W3CDTF">2012-01-18T03:16:00Z</dcterms:modified>
</cp:coreProperties>
</file>